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6542" w:rsidRDefault="00116542" w:rsidP="001165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</w:rPr>
      </w:pPr>
      <w:r w:rsidRPr="00116542">
        <w:rPr>
          <w:rFonts w:ascii="Arial" w:eastAsia="Times New Roman" w:hAnsi="Arial" w:cs="Arial"/>
          <w:b/>
          <w:bCs/>
          <w:color w:val="262626"/>
          <w:sz w:val="24"/>
          <w:szCs w:val="24"/>
        </w:rPr>
        <w:br/>
      </w:r>
      <w:r w:rsidRPr="00116542">
        <w:rPr>
          <w:rFonts w:ascii="Arial" w:eastAsia="Times New Roman" w:hAnsi="Arial" w:cs="Arial"/>
          <w:b/>
          <w:bCs/>
          <w:color w:val="262626"/>
          <w:sz w:val="24"/>
          <w:szCs w:val="24"/>
          <w:highlight w:val="yellow"/>
        </w:rPr>
        <w:t>Write</w:t>
      </w:r>
      <w:r w:rsidRPr="00116542">
        <w:rPr>
          <w:rFonts w:ascii="Arial" w:eastAsia="Times New Roman" w:hAnsi="Arial" w:cs="Arial"/>
          <w:color w:val="262626"/>
          <w:sz w:val="24"/>
          <w:szCs w:val="24"/>
          <w:highlight w:val="yellow"/>
        </w:rPr>
        <w:t> a 700- to 1,050-word analysis paper addressing the following:</w:t>
      </w:r>
    </w:p>
    <w:p w:rsidR="00116542" w:rsidRDefault="00116542" w:rsidP="001165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</w:rPr>
      </w:pPr>
    </w:p>
    <w:p w:rsidR="00116542" w:rsidRPr="00116542" w:rsidRDefault="00116542" w:rsidP="001165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</w:rPr>
      </w:pPr>
    </w:p>
    <w:p w:rsidR="00116542" w:rsidRPr="00116542" w:rsidRDefault="00116542" w:rsidP="001165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4"/>
          <w:szCs w:val="24"/>
        </w:rPr>
      </w:pPr>
      <w:r w:rsidRPr="00116542">
        <w:rPr>
          <w:rFonts w:ascii="Arial" w:eastAsia="Times New Roman" w:hAnsi="Arial" w:cs="Arial"/>
          <w:color w:val="262626"/>
          <w:sz w:val="24"/>
          <w:szCs w:val="24"/>
        </w:rPr>
        <w:t>Select a theory</w:t>
      </w:r>
      <w:r w:rsidRPr="00116542">
        <w:rPr>
          <w:rFonts w:ascii="Arial" w:eastAsia="Times New Roman" w:hAnsi="Arial" w:cs="Arial"/>
          <w:color w:val="262626"/>
          <w:sz w:val="24"/>
          <w:szCs w:val="24"/>
        </w:rPr>
        <w:t>:</w:t>
      </w:r>
    </w:p>
    <w:p w:rsidR="00116542" w:rsidRPr="00116542" w:rsidRDefault="00116542" w:rsidP="00116542">
      <w:pPr>
        <w:pStyle w:val="ListParagraph"/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 xml:space="preserve">GRAND THEORIES </w:t>
      </w:r>
    </w:p>
    <w:p w:rsidR="00116542" w:rsidRPr="00116542" w:rsidRDefault="00116542" w:rsidP="00116542">
      <w:pPr>
        <w:pStyle w:val="ListParagraph"/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 xml:space="preserve">Will </w:t>
      </w:r>
    </w:p>
    <w:p w:rsidR="00116542" w:rsidRPr="00116542" w:rsidRDefault="00116542" w:rsidP="00116542">
      <w:pPr>
        <w:pStyle w:val="ListParagraph"/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 xml:space="preserve">Instinct </w:t>
      </w:r>
    </w:p>
    <w:p w:rsidR="00116542" w:rsidRPr="00116542" w:rsidRDefault="00116542" w:rsidP="00116542">
      <w:pPr>
        <w:pStyle w:val="ListParagraph"/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>Drive</w:t>
      </w:r>
    </w:p>
    <w:p w:rsidR="00116542" w:rsidRPr="00116542" w:rsidRDefault="00116542" w:rsidP="00116542">
      <w:pPr>
        <w:pStyle w:val="ListParagraph"/>
        <w:numPr>
          <w:ilvl w:val="1"/>
          <w:numId w:val="1"/>
        </w:numPr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 xml:space="preserve">Freud’s Drive Theory </w:t>
      </w:r>
    </w:p>
    <w:p w:rsidR="00116542" w:rsidRPr="00116542" w:rsidRDefault="00116542" w:rsidP="00116542">
      <w:pPr>
        <w:pStyle w:val="ListParagraph"/>
        <w:numPr>
          <w:ilvl w:val="1"/>
          <w:numId w:val="1"/>
        </w:numPr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>Hull’s Drive Theory</w:t>
      </w:r>
    </w:p>
    <w:p w:rsidR="00116542" w:rsidRPr="00116542" w:rsidRDefault="00116542" w:rsidP="00116542">
      <w:pPr>
        <w:pStyle w:val="ListParagraph"/>
        <w:numPr>
          <w:ilvl w:val="1"/>
          <w:numId w:val="1"/>
        </w:numPr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 xml:space="preserve">Decline of Drive Theory </w:t>
      </w:r>
    </w:p>
    <w:p w:rsidR="00116542" w:rsidRPr="00116542" w:rsidRDefault="00116542" w:rsidP="0011654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116542">
        <w:rPr>
          <w:rFonts w:ascii="Roboto" w:hAnsi="Roboto"/>
          <w:b/>
          <w:bCs/>
          <w:color w:val="3C3C3C"/>
          <w:sz w:val="24"/>
          <w:szCs w:val="24"/>
          <w:shd w:val="clear" w:color="auto" w:fill="FAFAFA"/>
        </w:rPr>
        <w:t>Post-Drive Theory Years</w:t>
      </w:r>
    </w:p>
    <w:p w:rsidR="00116542" w:rsidRPr="00116542" w:rsidRDefault="00116542" w:rsidP="001165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4"/>
          <w:szCs w:val="24"/>
        </w:rPr>
      </w:pPr>
      <w:r w:rsidRPr="00116542">
        <w:rPr>
          <w:rFonts w:ascii="Arial" w:eastAsia="Times New Roman" w:hAnsi="Arial" w:cs="Arial"/>
          <w:color w:val="262626"/>
          <w:sz w:val="24"/>
          <w:szCs w:val="24"/>
        </w:rPr>
        <w:t>Define </w:t>
      </w:r>
      <w:proofErr w:type="gramStart"/>
      <w:r w:rsidRPr="00116542">
        <w:rPr>
          <w:rFonts w:ascii="Arial" w:eastAsia="Times New Roman" w:hAnsi="Arial" w:cs="Arial"/>
          <w:i/>
          <w:iCs/>
          <w:color w:val="262626"/>
          <w:sz w:val="24"/>
          <w:szCs w:val="24"/>
        </w:rPr>
        <w:t>motivation</w:t>
      </w:r>
      <w:r w:rsidRPr="00116542">
        <w:rPr>
          <w:rFonts w:ascii="Arial" w:eastAsia="Times New Roman" w:hAnsi="Arial" w:cs="Arial"/>
          <w:color w:val="262626"/>
          <w:sz w:val="24"/>
          <w:szCs w:val="24"/>
        </w:rPr>
        <w:t>, and</w:t>
      </w:r>
      <w:proofErr w:type="gramEnd"/>
      <w:r w:rsidRPr="00116542">
        <w:rPr>
          <w:rFonts w:ascii="Arial" w:eastAsia="Times New Roman" w:hAnsi="Arial" w:cs="Arial"/>
          <w:color w:val="262626"/>
          <w:sz w:val="24"/>
          <w:szCs w:val="24"/>
        </w:rPr>
        <w:t xml:space="preserve"> provide a brief analysis of ways in which employees express motivation.</w:t>
      </w:r>
    </w:p>
    <w:p w:rsidR="00116542" w:rsidRPr="00116542" w:rsidRDefault="00116542" w:rsidP="001165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4"/>
          <w:szCs w:val="24"/>
        </w:rPr>
      </w:pPr>
      <w:r w:rsidRPr="00116542">
        <w:rPr>
          <w:rFonts w:ascii="Arial" w:eastAsia="Times New Roman" w:hAnsi="Arial" w:cs="Arial"/>
          <w:color w:val="262626"/>
          <w:sz w:val="24"/>
          <w:szCs w:val="24"/>
        </w:rPr>
        <w:t>Describe how this theory could be applied to two workplace situations you have experienced or witnessed.</w:t>
      </w:r>
    </w:p>
    <w:p w:rsidR="00116542" w:rsidRPr="00116542" w:rsidRDefault="00116542" w:rsidP="001165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4"/>
          <w:szCs w:val="24"/>
        </w:rPr>
      </w:pPr>
      <w:r w:rsidRPr="00116542">
        <w:rPr>
          <w:rFonts w:ascii="Arial" w:eastAsia="Times New Roman" w:hAnsi="Arial" w:cs="Arial"/>
          <w:color w:val="262626"/>
          <w:sz w:val="24"/>
          <w:szCs w:val="24"/>
        </w:rPr>
        <w:t>Describe how theoretical models of motivation can affect personal satisfaction and productivity.</w:t>
      </w:r>
    </w:p>
    <w:p w:rsidR="00116542" w:rsidRDefault="00116542"/>
    <w:p w:rsidR="00116542" w:rsidRDefault="00116542"/>
    <w:p w:rsidR="00116542" w:rsidRDefault="00116542"/>
    <w:p w:rsidR="00116542" w:rsidRPr="00116542" w:rsidRDefault="00116542">
      <w:pPr>
        <w:rPr>
          <w:b/>
          <w:bCs/>
          <w:color w:val="FF0000"/>
          <w:sz w:val="36"/>
          <w:szCs w:val="36"/>
        </w:rPr>
      </w:pPr>
      <w:proofErr w:type="gramStart"/>
      <w:r w:rsidRPr="00116542">
        <w:rPr>
          <w:b/>
          <w:bCs/>
          <w:color w:val="FF0000"/>
          <w:sz w:val="36"/>
          <w:szCs w:val="36"/>
        </w:rPr>
        <w:t>APA FORMAT,</w:t>
      </w:r>
      <w:proofErr w:type="gramEnd"/>
      <w:r w:rsidRPr="00116542">
        <w:rPr>
          <w:b/>
          <w:bCs/>
          <w:color w:val="FF0000"/>
          <w:sz w:val="36"/>
          <w:szCs w:val="36"/>
        </w:rPr>
        <w:t xml:space="preserve"> INCLUDE REFERENCES AND PROPER CITATIONS.</w:t>
      </w:r>
    </w:p>
    <w:sectPr w:rsidR="00116542" w:rsidRPr="00116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329A8"/>
    <w:multiLevelType w:val="multilevel"/>
    <w:tmpl w:val="840C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542"/>
    <w:rsid w:val="0011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D6B9"/>
  <w15:chartTrackingRefBased/>
  <w15:docId w15:val="{244BD8A6-386A-4654-A7A8-3F5DE600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542"/>
    <w:rPr>
      <w:b/>
      <w:bCs/>
    </w:rPr>
  </w:style>
  <w:style w:type="character" w:styleId="Emphasis">
    <w:name w:val="Emphasis"/>
    <w:basedOn w:val="DefaultParagraphFont"/>
    <w:uiPriority w:val="20"/>
    <w:qFormat/>
    <w:rsid w:val="00116542"/>
    <w:rPr>
      <w:i/>
      <w:iCs/>
    </w:rPr>
  </w:style>
  <w:style w:type="paragraph" w:styleId="ListParagraph">
    <w:name w:val="List Paragraph"/>
    <w:basedOn w:val="Normal"/>
    <w:uiPriority w:val="34"/>
    <w:qFormat/>
    <w:rsid w:val="00116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30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2020-05-04T05:31:00Z</dcterms:created>
  <dcterms:modified xsi:type="dcterms:W3CDTF">2020-05-04T05:35:00Z</dcterms:modified>
</cp:coreProperties>
</file>